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AD84" w14:textId="162E666E" w:rsidR="009A05CC" w:rsidRDefault="009A05CC" w:rsidP="00ED7ECF">
      <w:pPr>
        <w:jc w:val="center"/>
        <w:rPr>
          <w:b/>
          <w:sz w:val="36"/>
          <w:szCs w:val="36"/>
          <w:u w:val="single"/>
        </w:rPr>
      </w:pPr>
      <w:r w:rsidRPr="00ED7ECF">
        <w:rPr>
          <w:b/>
          <w:sz w:val="36"/>
          <w:szCs w:val="36"/>
          <w:u w:val="single"/>
        </w:rPr>
        <w:t xml:space="preserve">Standard of Procedure </w:t>
      </w:r>
      <w:r w:rsidR="00ED7ECF" w:rsidRPr="00ED7ECF">
        <w:rPr>
          <w:b/>
          <w:sz w:val="36"/>
          <w:szCs w:val="36"/>
          <w:u w:val="single"/>
        </w:rPr>
        <w:t>– Grain mount in epoxy</w:t>
      </w:r>
    </w:p>
    <w:p w14:paraId="1381346B" w14:textId="24C04AC4" w:rsidR="00ED7ECF" w:rsidRPr="000E59CE" w:rsidRDefault="00ED7ECF" w:rsidP="00ED7ECF">
      <w:pPr>
        <w:spacing w:line="360" w:lineRule="auto"/>
        <w:jc w:val="right"/>
        <w:rPr>
          <w:b/>
          <w:sz w:val="36"/>
          <w:u w:val="single"/>
        </w:rPr>
      </w:pPr>
      <w:r>
        <w:rPr>
          <w:i/>
          <w:sz w:val="28"/>
        </w:rPr>
        <w:t xml:space="preserve">Author: </w:t>
      </w:r>
      <w:r>
        <w:rPr>
          <w:i/>
          <w:sz w:val="28"/>
        </w:rPr>
        <w:t>Sarah Hamilton</w:t>
      </w:r>
    </w:p>
    <w:p w14:paraId="02443166" w14:textId="3604D750" w:rsidR="009A05CC" w:rsidRPr="00ED7ECF" w:rsidRDefault="00ED7ECF">
      <w:pPr>
        <w:rPr>
          <w:b/>
        </w:rPr>
      </w:pPr>
      <w:r w:rsidRPr="00ED7ECF">
        <w:rPr>
          <w:b/>
        </w:rPr>
        <w:t>Objective</w:t>
      </w:r>
      <w:r w:rsidR="009A05CC" w:rsidRPr="00ED7ECF">
        <w:rPr>
          <w:b/>
        </w:rPr>
        <w:t>:</w:t>
      </w:r>
    </w:p>
    <w:p w14:paraId="4D02A068" w14:textId="07F9FDC8" w:rsidR="009A05CC" w:rsidRDefault="009A05CC">
      <w:r>
        <w:t xml:space="preserve">The purpose is to outline the necessary steps in preparing an epoxy plug with individual grains that </w:t>
      </w:r>
      <w:proofErr w:type="gramStart"/>
      <w:r>
        <w:t>can be used</w:t>
      </w:r>
      <w:proofErr w:type="gramEnd"/>
      <w:r>
        <w:t xml:space="preserve"> to conduct microprobe analysis. </w:t>
      </w:r>
    </w:p>
    <w:p w14:paraId="03C61208" w14:textId="752E8ADA" w:rsidR="009A05CC" w:rsidRPr="00ED7ECF" w:rsidRDefault="009A05CC">
      <w:pPr>
        <w:rPr>
          <w:b/>
        </w:rPr>
      </w:pPr>
      <w:r w:rsidRPr="00ED7ECF">
        <w:rPr>
          <w:b/>
        </w:rPr>
        <w:t>Procedure:</w:t>
      </w:r>
    </w:p>
    <w:p w14:paraId="5BBD504B" w14:textId="1A8C1F57" w:rsidR="009A05CC" w:rsidRDefault="009A05CC" w:rsidP="009A05CC">
      <w:pPr>
        <w:pStyle w:val="ListParagraph"/>
        <w:numPr>
          <w:ilvl w:val="0"/>
          <w:numId w:val="1"/>
        </w:numPr>
      </w:pPr>
      <w:r>
        <w:t xml:space="preserve">Use </w:t>
      </w:r>
      <w:r w:rsidR="00D44071">
        <w:t>the b</w:t>
      </w:r>
      <w:r w:rsidR="000F662B">
        <w:t>elt sander</w:t>
      </w:r>
      <w:r>
        <w:t xml:space="preserve"> to grind off a small amount off end of 1-inch metal cylinder. Do not touch the polished surface as this will cause epoxy to leak from plug.</w:t>
      </w:r>
    </w:p>
    <w:p w14:paraId="0EC471D3" w14:textId="6B3F2A79" w:rsidR="009A05CC" w:rsidRDefault="009A05CC" w:rsidP="009A05CC">
      <w:pPr>
        <w:pStyle w:val="ListParagraph"/>
        <w:numPr>
          <w:ilvl w:val="0"/>
          <w:numId w:val="1"/>
        </w:numPr>
      </w:pPr>
      <w:r>
        <w:t xml:space="preserve">Use Q-tip to apply a thin layer of </w:t>
      </w:r>
      <w:r w:rsidR="000F662B">
        <w:t xml:space="preserve">release agent </w:t>
      </w:r>
      <w:r>
        <w:t>to the inside of the metal cylinder to allow the epoxy to be removed after curing.</w:t>
      </w:r>
    </w:p>
    <w:p w14:paraId="0D95ABD8" w14:textId="666B5DC6" w:rsidR="009A05CC" w:rsidRDefault="009A05CC" w:rsidP="009A05CC">
      <w:pPr>
        <w:pStyle w:val="ListParagraph"/>
        <w:numPr>
          <w:ilvl w:val="0"/>
          <w:numId w:val="1"/>
        </w:numPr>
      </w:pPr>
      <w:r>
        <w:t xml:space="preserve">Apply 1-inch sticker to polished base of cylinder. </w:t>
      </w:r>
    </w:p>
    <w:p w14:paraId="47EC8D36" w14:textId="2C8266FF" w:rsidR="00AC3EA6" w:rsidRDefault="009A05CC" w:rsidP="00AC3EA6">
      <w:pPr>
        <w:pStyle w:val="ListParagraph"/>
        <w:numPr>
          <w:ilvl w:val="0"/>
          <w:numId w:val="1"/>
        </w:numPr>
      </w:pPr>
      <w:r>
        <w:t xml:space="preserve">Place grain(s) into cylinder and arrange on sticker using a toothpick. Grains near the edge </w:t>
      </w:r>
      <w:r w:rsidR="00AC3EA6">
        <w:t xml:space="preserve">of the plug </w:t>
      </w:r>
      <w:r>
        <w:t xml:space="preserve">will not be analyzed by the microprobe so keep </w:t>
      </w:r>
      <w:r w:rsidR="00AC3EA6">
        <w:t>grains</w:t>
      </w:r>
      <w:r>
        <w:t xml:space="preserve"> near the center</w:t>
      </w:r>
      <w:r w:rsidR="00AC3EA6">
        <w:t xml:space="preserve">. A pattern, such as rows, will allow for easier analysis. </w:t>
      </w:r>
    </w:p>
    <w:p w14:paraId="21B607A0" w14:textId="4D2662CB" w:rsidR="00AC3EA6" w:rsidRDefault="00AC3EA6" w:rsidP="00AC3EA6">
      <w:pPr>
        <w:pStyle w:val="ListParagraph"/>
        <w:numPr>
          <w:ilvl w:val="0"/>
          <w:numId w:val="1"/>
        </w:numPr>
      </w:pPr>
      <w:r>
        <w:t>Weigh plastic mixing boat and tare to zero for epoxy measuring.</w:t>
      </w:r>
    </w:p>
    <w:p w14:paraId="54A8E8E0" w14:textId="3686A896" w:rsidR="00AC3EA6" w:rsidRDefault="00AC3EA6" w:rsidP="00AC3EA6">
      <w:pPr>
        <w:pStyle w:val="ListParagraph"/>
        <w:numPr>
          <w:ilvl w:val="0"/>
          <w:numId w:val="1"/>
        </w:numPr>
      </w:pPr>
      <w:r>
        <w:t xml:space="preserve">Add 4.2 g of </w:t>
      </w:r>
      <w:proofErr w:type="spellStart"/>
      <w:r>
        <w:t>EpoFix</w:t>
      </w:r>
      <w:proofErr w:type="spellEnd"/>
      <w:r>
        <w:t xml:space="preserve"> resin and 0.5 g </w:t>
      </w:r>
      <w:proofErr w:type="spellStart"/>
      <w:r>
        <w:t>EpoFix</w:t>
      </w:r>
      <w:proofErr w:type="spellEnd"/>
      <w:r>
        <w:t xml:space="preserve"> hardener, mixing for one minute with a toothpick.</w:t>
      </w:r>
    </w:p>
    <w:p w14:paraId="66FE64F2" w14:textId="2C97C7EE" w:rsidR="00AC3EA6" w:rsidRDefault="00AC3EA6" w:rsidP="00AC3EA6">
      <w:pPr>
        <w:pStyle w:val="ListParagraph"/>
        <w:numPr>
          <w:ilvl w:val="0"/>
          <w:numId w:val="1"/>
        </w:numPr>
      </w:pPr>
      <w:r>
        <w:t xml:space="preserve">Pour mixture into metal cylinder. Use caution to keep mixture off the sides and to pour smoothly/evenly. </w:t>
      </w:r>
    </w:p>
    <w:p w14:paraId="55DDCAE1" w14:textId="5A991857" w:rsidR="00AC3EA6" w:rsidRDefault="00AC3EA6" w:rsidP="00AC3EA6">
      <w:pPr>
        <w:pStyle w:val="ListParagraph"/>
        <w:numPr>
          <w:ilvl w:val="0"/>
          <w:numId w:val="1"/>
        </w:numPr>
      </w:pPr>
      <w:r>
        <w:t xml:space="preserve">Use a toothpick to wiggle individual grains and help all air pockets float to the top. Bubbles in this location will not affect results. </w:t>
      </w:r>
    </w:p>
    <w:p w14:paraId="1F3ECE51" w14:textId="1AD647A0" w:rsidR="00AC3EA6" w:rsidRDefault="00AC3EA6" w:rsidP="00AC3EA6">
      <w:pPr>
        <w:pStyle w:val="ListParagraph"/>
        <w:numPr>
          <w:ilvl w:val="0"/>
          <w:numId w:val="1"/>
        </w:numPr>
      </w:pPr>
      <w:r>
        <w:t xml:space="preserve">Let dry at room temp for about 24 hours. </w:t>
      </w:r>
    </w:p>
    <w:p w14:paraId="359B9781" w14:textId="62071B8B" w:rsidR="00AC3EA6" w:rsidRDefault="00AC3EA6" w:rsidP="00AC3EA6">
      <w:pPr>
        <w:pStyle w:val="ListParagraph"/>
        <w:numPr>
          <w:ilvl w:val="0"/>
          <w:numId w:val="1"/>
        </w:numPr>
      </w:pPr>
      <w:r>
        <w:t xml:space="preserve">Put </w:t>
      </w:r>
      <w:r w:rsidR="00413A2A">
        <w:t xml:space="preserve">plug </w:t>
      </w:r>
      <w:r>
        <w:t xml:space="preserve">into oven to </w:t>
      </w:r>
      <w:r w:rsidR="00D44071" w:rsidRPr="00D44071">
        <w:t>cure</w:t>
      </w:r>
      <w:r w:rsidRPr="00D44071">
        <w:t xml:space="preserve"> at </w:t>
      </w:r>
      <w:r w:rsidR="000F662B" w:rsidRPr="00D44071">
        <w:t>60</w:t>
      </w:r>
      <w:r w:rsidRPr="00D44071">
        <w:t>*</w:t>
      </w:r>
      <w:r w:rsidR="000F662B" w:rsidRPr="00D44071">
        <w:t>C</w:t>
      </w:r>
      <w:r w:rsidRPr="00D44071">
        <w:t xml:space="preserve"> for 1 hour.</w:t>
      </w:r>
      <w:r w:rsidR="00413A2A" w:rsidRPr="00D44071">
        <w:t xml:space="preserve"> This will</w:t>
      </w:r>
      <w:r w:rsidR="00413A2A">
        <w:t xml:space="preserve"> remove stick residue</w:t>
      </w:r>
      <w:r w:rsidR="00D44071">
        <w:t xml:space="preserve"> from surface of epoxy.</w:t>
      </w:r>
    </w:p>
    <w:p w14:paraId="76520466" w14:textId="68C16088" w:rsidR="00413A2A" w:rsidRDefault="00413A2A" w:rsidP="00AC3EA6">
      <w:pPr>
        <w:pStyle w:val="ListParagraph"/>
        <w:numPr>
          <w:ilvl w:val="0"/>
          <w:numId w:val="1"/>
        </w:numPr>
      </w:pPr>
      <w:r>
        <w:t>Remove the epoxy plug from the metal cylinder by inserting a smaller metal cylinder and gently tapping with a hammer.</w:t>
      </w:r>
    </w:p>
    <w:p w14:paraId="143FCAAA" w14:textId="6DE8F1AE" w:rsidR="00413A2A" w:rsidRDefault="00413A2A" w:rsidP="00AC3EA6">
      <w:pPr>
        <w:pStyle w:val="ListParagraph"/>
        <w:numPr>
          <w:ilvl w:val="0"/>
          <w:numId w:val="1"/>
        </w:numPr>
      </w:pPr>
      <w:r>
        <w:t xml:space="preserve">Remove the sticker from the top of the plug and use </w:t>
      </w:r>
      <w:r w:rsidR="00BF18AD">
        <w:t>c</w:t>
      </w:r>
      <w:r w:rsidR="000F662B">
        <w:t xml:space="preserve">oarse diamond lap </w:t>
      </w:r>
      <w:r>
        <w:t xml:space="preserve">to grind excess residue from plug. Use caution to avoid grinding away too much of the sample if grains are very small. </w:t>
      </w:r>
    </w:p>
    <w:p w14:paraId="1C8C9600" w14:textId="53D52533" w:rsidR="00BF18AD" w:rsidRDefault="00BF18AD" w:rsidP="00AC3EA6">
      <w:pPr>
        <w:pStyle w:val="ListParagraph"/>
        <w:numPr>
          <w:ilvl w:val="0"/>
          <w:numId w:val="1"/>
        </w:numPr>
      </w:pPr>
      <w:r>
        <w:t>Shave sides down if plug doesn’t fit in round sample holder. **use caution to ensure even distribution.</w:t>
      </w:r>
    </w:p>
    <w:p w14:paraId="2659EC69" w14:textId="246838CC" w:rsidR="00413A2A" w:rsidRDefault="00413A2A" w:rsidP="00AC3EA6">
      <w:pPr>
        <w:pStyle w:val="ListParagraph"/>
        <w:numPr>
          <w:ilvl w:val="0"/>
          <w:numId w:val="1"/>
        </w:numPr>
      </w:pPr>
      <w:r>
        <w:t xml:space="preserve">Turn on computer located above </w:t>
      </w:r>
      <w:r w:rsidR="00D44071">
        <w:t>polishing</w:t>
      </w:r>
      <w:r>
        <w:t xml:space="preserve"> machine, compressed air, and light in work area.</w:t>
      </w:r>
    </w:p>
    <w:p w14:paraId="471F48AF" w14:textId="33A582BD" w:rsidR="00A40437" w:rsidRDefault="000F13DA" w:rsidP="00AC3EA6">
      <w:pPr>
        <w:pStyle w:val="ListParagraph"/>
        <w:numPr>
          <w:ilvl w:val="0"/>
          <w:numId w:val="1"/>
        </w:numPr>
      </w:pPr>
      <w:r>
        <w:t xml:space="preserve">Insert plug into circular holder. The sample must be secured tightly to ensure surface is polished correctly. </w:t>
      </w:r>
      <w:r w:rsidR="00A40437">
        <w:t>All holes must be filled and have a uniform height (very little exposed above holder).</w:t>
      </w:r>
    </w:p>
    <w:p w14:paraId="2DFD91FF" w14:textId="71DD053F" w:rsidR="000F13DA" w:rsidRDefault="000F13DA" w:rsidP="00AC3EA6">
      <w:pPr>
        <w:pStyle w:val="ListParagraph"/>
        <w:numPr>
          <w:ilvl w:val="0"/>
          <w:numId w:val="1"/>
        </w:numPr>
      </w:pPr>
      <w:r>
        <w:t>Insert holder into machine. Machine must be positioned all the way to the left.</w:t>
      </w:r>
    </w:p>
    <w:p w14:paraId="1154A532" w14:textId="637CBDD6" w:rsidR="000F13DA" w:rsidRDefault="000F13DA" w:rsidP="00AC3EA6">
      <w:pPr>
        <w:pStyle w:val="ListParagraph"/>
        <w:numPr>
          <w:ilvl w:val="0"/>
          <w:numId w:val="1"/>
        </w:numPr>
      </w:pPr>
      <w:r>
        <w:t xml:space="preserve">Using a </w:t>
      </w:r>
      <w:r w:rsidR="00D44071">
        <w:t>45-micron</w:t>
      </w:r>
      <w:r>
        <w:t xml:space="preserve"> plate, polish the sample for 30 seconds while keeping moist with spray bottle of water. </w:t>
      </w:r>
    </w:p>
    <w:p w14:paraId="1B182FBC" w14:textId="02AD9A9C" w:rsidR="000F13DA" w:rsidRDefault="000F13DA" w:rsidP="00AC3EA6">
      <w:pPr>
        <w:pStyle w:val="ListParagraph"/>
        <w:numPr>
          <w:ilvl w:val="0"/>
          <w:numId w:val="1"/>
        </w:numPr>
      </w:pPr>
      <w:r>
        <w:t xml:space="preserve">Use head pressure knob and adjust air pressure to </w:t>
      </w:r>
      <w:r w:rsidRPr="00D44071">
        <w:t>20 psi. Ensure it remains</w:t>
      </w:r>
      <w:r>
        <w:t xml:space="preserve"> near this value while polishing.</w:t>
      </w:r>
    </w:p>
    <w:p w14:paraId="5910FB35" w14:textId="3ABA5650" w:rsidR="000F13DA" w:rsidRDefault="000F13DA" w:rsidP="00AC3EA6">
      <w:pPr>
        <w:pStyle w:val="ListParagraph"/>
        <w:numPr>
          <w:ilvl w:val="0"/>
          <w:numId w:val="1"/>
        </w:numPr>
      </w:pPr>
      <w:r>
        <w:t xml:space="preserve">Repeat steps 14, 15 and 16 using a </w:t>
      </w:r>
      <w:r w:rsidR="00D44071">
        <w:t>15-micron</w:t>
      </w:r>
      <w:r>
        <w:t xml:space="preserve"> plate.</w:t>
      </w:r>
    </w:p>
    <w:p w14:paraId="13CA25AB" w14:textId="3F7BF437" w:rsidR="00413A2A" w:rsidRDefault="00413A2A" w:rsidP="00AC3EA6">
      <w:pPr>
        <w:pStyle w:val="ListParagraph"/>
        <w:numPr>
          <w:ilvl w:val="0"/>
          <w:numId w:val="1"/>
        </w:numPr>
      </w:pPr>
      <w:r>
        <w:t>On computer-</w:t>
      </w:r>
    </w:p>
    <w:p w14:paraId="121D5E4F" w14:textId="4D13C57F" w:rsidR="00413A2A" w:rsidRDefault="00413A2A" w:rsidP="00413A2A">
      <w:pPr>
        <w:pStyle w:val="ListParagraph"/>
      </w:pPr>
      <w:r>
        <w:t xml:space="preserve">type </w:t>
      </w:r>
      <w:r w:rsidRPr="000F13DA">
        <w:rPr>
          <w:b/>
          <w:bCs/>
        </w:rPr>
        <w:t>c&gt;pump on</w:t>
      </w:r>
    </w:p>
    <w:p w14:paraId="1303F74B" w14:textId="05D28A79" w:rsidR="00691BC2" w:rsidRDefault="00691BC2" w:rsidP="00691BC2">
      <w:pPr>
        <w:pStyle w:val="ListParagraph"/>
      </w:pPr>
      <w:r>
        <w:lastRenderedPageBreak/>
        <w:t>P</w:t>
      </w:r>
      <w:r w:rsidR="00413A2A">
        <w:t xml:space="preserve">ress </w:t>
      </w:r>
      <w:r>
        <w:t>enter. This begins the automatic pump which will put diamond solution onto the polisher during the next steps.</w:t>
      </w:r>
    </w:p>
    <w:p w14:paraId="43D4F496" w14:textId="285C2D7E" w:rsidR="00413A2A" w:rsidRDefault="00691BC2" w:rsidP="00413A2A">
      <w:pPr>
        <w:pStyle w:val="ListParagraph"/>
        <w:numPr>
          <w:ilvl w:val="0"/>
          <w:numId w:val="1"/>
        </w:numPr>
      </w:pPr>
      <w:r>
        <w:t xml:space="preserve">The pump must be in off </w:t>
      </w:r>
      <w:r w:rsidR="00D44071">
        <w:t>position</w:t>
      </w:r>
      <w:r>
        <w:t xml:space="preserve"> if polisher not in use. The switch is located under the computer. A good setting to start is 1.5. This will dispense diamond solution at a steady rate with minimum waste.</w:t>
      </w:r>
    </w:p>
    <w:p w14:paraId="778B7619" w14:textId="77777777" w:rsidR="00691BC2" w:rsidRDefault="00691BC2" w:rsidP="00691BC2">
      <w:pPr>
        <w:pStyle w:val="ListParagraph"/>
        <w:numPr>
          <w:ilvl w:val="0"/>
          <w:numId w:val="1"/>
        </w:numPr>
      </w:pPr>
      <w:r>
        <w:t>On computer-</w:t>
      </w:r>
    </w:p>
    <w:p w14:paraId="3C3E8768" w14:textId="50501E01" w:rsidR="00691BC2" w:rsidRDefault="00691BC2" w:rsidP="00691BC2">
      <w:pPr>
        <w:pStyle w:val="ListParagraph"/>
      </w:pPr>
      <w:r>
        <w:t xml:space="preserve">type </w:t>
      </w:r>
      <w:r w:rsidRPr="000F13DA">
        <w:rPr>
          <w:b/>
          <w:bCs/>
        </w:rPr>
        <w:t xml:space="preserve">c&gt;pump </w:t>
      </w:r>
      <w:r>
        <w:rPr>
          <w:b/>
          <w:bCs/>
        </w:rPr>
        <w:t>15 3</w:t>
      </w:r>
    </w:p>
    <w:p w14:paraId="69ABC28B" w14:textId="2C9BE2C2" w:rsidR="00691BC2" w:rsidRDefault="00691BC2" w:rsidP="00691BC2">
      <w:pPr>
        <w:pStyle w:val="ListParagraph"/>
      </w:pPr>
      <w:r>
        <w:t>Press enter.</w:t>
      </w:r>
    </w:p>
    <w:p w14:paraId="1636F15E" w14:textId="5E6B660E" w:rsidR="00691BC2" w:rsidRDefault="00691BC2" w:rsidP="00691BC2">
      <w:pPr>
        <w:pStyle w:val="ListParagraph"/>
        <w:numPr>
          <w:ilvl w:val="0"/>
          <w:numId w:val="1"/>
        </w:numPr>
      </w:pPr>
      <w:r>
        <w:t xml:space="preserve">Partially fill beaker with </w:t>
      </w:r>
      <w:r w:rsidR="000222DE">
        <w:t>6-micron</w:t>
      </w:r>
      <w:r>
        <w:t xml:space="preserve"> diamond solution. Set beaker on magnetic stirrer and insert plastic tubing from electric pump into </w:t>
      </w:r>
      <w:r w:rsidR="0094224F">
        <w:t>filled beaker</w:t>
      </w:r>
      <w:r>
        <w:t xml:space="preserve">. Clip </w:t>
      </w:r>
      <w:r w:rsidR="000222DE">
        <w:t>second</w:t>
      </w:r>
      <w:r>
        <w:t xml:space="preserve"> tubing </w:t>
      </w:r>
      <w:r w:rsidR="000222DE">
        <w:t>so it is aligned to dispense onto grinding plate during operation.</w:t>
      </w:r>
    </w:p>
    <w:p w14:paraId="7CC017F3" w14:textId="3C80BB6B" w:rsidR="000222DE" w:rsidRDefault="000222DE" w:rsidP="00691BC2">
      <w:pPr>
        <w:pStyle w:val="ListParagraph"/>
        <w:numPr>
          <w:ilvl w:val="0"/>
          <w:numId w:val="1"/>
        </w:numPr>
      </w:pPr>
      <w:r>
        <w:t>Install 6-micron plate and attach circular sample holder into polishing machine. Move switch to forward position on the pump regulator. This will allow the diamond solution to start flowing at a predetermined interval. Increase speed from 1.5 if the plate appears dry.</w:t>
      </w:r>
    </w:p>
    <w:p w14:paraId="31C67F4A" w14:textId="6F956885" w:rsidR="000222DE" w:rsidRDefault="00D44071" w:rsidP="00691BC2">
      <w:pPr>
        <w:pStyle w:val="ListParagraph"/>
        <w:numPr>
          <w:ilvl w:val="0"/>
          <w:numId w:val="1"/>
        </w:numPr>
      </w:pPr>
      <w:r>
        <w:t>With the machine positioned all the way to the left</w:t>
      </w:r>
      <w:r w:rsidR="000222DE">
        <w:t>, press start on polishing machine and grind plug for 2.5 min, ensuring the head pressure remains near 20</w:t>
      </w:r>
      <w:r w:rsidR="00A40437">
        <w:t xml:space="preserve"> psi</w:t>
      </w:r>
      <w:r w:rsidR="000222DE">
        <w:t>.</w:t>
      </w:r>
    </w:p>
    <w:p w14:paraId="51D7AAAE" w14:textId="257BFCF6" w:rsidR="00A40437" w:rsidRDefault="00A40437" w:rsidP="00691BC2">
      <w:pPr>
        <w:pStyle w:val="ListParagraph"/>
        <w:numPr>
          <w:ilvl w:val="0"/>
          <w:numId w:val="1"/>
        </w:numPr>
      </w:pPr>
      <w:r>
        <w:t>Use the pump regulator to stop the solution from dispensing (flip switch to off).</w:t>
      </w:r>
    </w:p>
    <w:p w14:paraId="539782B5" w14:textId="5B44F3B8" w:rsidR="000222DE" w:rsidRDefault="000222DE" w:rsidP="000222DE">
      <w:pPr>
        <w:pStyle w:val="ListParagraph"/>
        <w:numPr>
          <w:ilvl w:val="0"/>
          <w:numId w:val="1"/>
        </w:numPr>
      </w:pPr>
      <w:r>
        <w:t>Repeat step 23 using the position 1, 2, and 3 (gradually moving the machine toward the right).</w:t>
      </w:r>
    </w:p>
    <w:p w14:paraId="7F46D3C0" w14:textId="79181E28" w:rsidR="000222DE" w:rsidRDefault="000222DE" w:rsidP="000222DE">
      <w:pPr>
        <w:pStyle w:val="ListParagraph"/>
        <w:numPr>
          <w:ilvl w:val="0"/>
          <w:numId w:val="1"/>
        </w:numPr>
      </w:pPr>
      <w:r>
        <w:t>Rinse plug</w:t>
      </w:r>
      <w:r w:rsidR="008C5041">
        <w:t xml:space="preserve"> sample holder</w:t>
      </w:r>
      <w:r>
        <w:t xml:space="preserve"> using DI water </w:t>
      </w:r>
      <w:r w:rsidR="008C5041">
        <w:t xml:space="preserve">and place in ultrasonic bath for 5 minutes to remove all </w:t>
      </w:r>
      <w:r w:rsidR="00D44071">
        <w:t>6-micron</w:t>
      </w:r>
      <w:r w:rsidR="008C5041">
        <w:t xml:space="preserve"> </w:t>
      </w:r>
      <w:r w:rsidR="0094224F">
        <w:t>diamond solution.</w:t>
      </w:r>
    </w:p>
    <w:p w14:paraId="2D49EA94" w14:textId="19B711AF" w:rsidR="00A40437" w:rsidRDefault="00A40437" w:rsidP="000222DE">
      <w:pPr>
        <w:pStyle w:val="ListParagraph"/>
        <w:numPr>
          <w:ilvl w:val="0"/>
          <w:numId w:val="1"/>
        </w:numPr>
      </w:pPr>
      <w:r>
        <w:t xml:space="preserve">Reverse the pump to purge the diamond solution from the tubing. </w:t>
      </w:r>
    </w:p>
    <w:p w14:paraId="1F2E38D9" w14:textId="4EB56A25" w:rsidR="00A40437" w:rsidRDefault="00A40437" w:rsidP="000222DE">
      <w:pPr>
        <w:pStyle w:val="ListParagraph"/>
        <w:numPr>
          <w:ilvl w:val="0"/>
          <w:numId w:val="1"/>
        </w:numPr>
      </w:pPr>
      <w:r>
        <w:t xml:space="preserve">Use water beaker to rinse the tubing by </w:t>
      </w:r>
      <w:r w:rsidR="00BF18AD">
        <w:t>moving switch</w:t>
      </w:r>
      <w:r>
        <w:t xml:space="preserve"> to forward</w:t>
      </w:r>
      <w:r w:rsidR="00BF18AD">
        <w:t xml:space="preserve"> position</w:t>
      </w:r>
      <w:r>
        <w:t>.</w:t>
      </w:r>
    </w:p>
    <w:p w14:paraId="1709CC12" w14:textId="23B343AB" w:rsidR="00A40437" w:rsidRDefault="00A40437" w:rsidP="000222DE">
      <w:pPr>
        <w:pStyle w:val="ListParagraph"/>
        <w:numPr>
          <w:ilvl w:val="0"/>
          <w:numId w:val="1"/>
        </w:numPr>
      </w:pPr>
      <w:r>
        <w:t>Repeat steps 22 through 29 using 3-micron and 1-micron solution</w:t>
      </w:r>
      <w:r w:rsidR="00BF18AD">
        <w:t xml:space="preserve"> and grinding plates. </w:t>
      </w:r>
    </w:p>
    <w:p w14:paraId="2F37B636" w14:textId="036501F5" w:rsidR="00BF18AD" w:rsidRDefault="00BF18AD" w:rsidP="000222DE">
      <w:pPr>
        <w:pStyle w:val="ListParagraph"/>
        <w:numPr>
          <w:ilvl w:val="0"/>
          <w:numId w:val="1"/>
        </w:numPr>
      </w:pPr>
      <w:r>
        <w:t>Set aside each grinding plate to air dry before putting away</w:t>
      </w:r>
    </w:p>
    <w:p w14:paraId="5508CFB9" w14:textId="0CDF84D4" w:rsidR="00BF18AD" w:rsidRDefault="00BF18AD" w:rsidP="000222DE">
      <w:pPr>
        <w:pStyle w:val="ListParagraph"/>
        <w:numPr>
          <w:ilvl w:val="0"/>
          <w:numId w:val="1"/>
        </w:numPr>
      </w:pPr>
      <w:r>
        <w:t xml:space="preserve">Wipe surface of plug dry with </w:t>
      </w:r>
      <w:proofErr w:type="spellStart"/>
      <w:r>
        <w:t>kimwipe</w:t>
      </w:r>
      <w:proofErr w:type="spellEnd"/>
      <w:r>
        <w:t>.</w:t>
      </w:r>
    </w:p>
    <w:p w14:paraId="531091EA" w14:textId="3CEFBB46" w:rsidR="00BF18AD" w:rsidRDefault="00BF18AD" w:rsidP="00BF18AD">
      <w:pPr>
        <w:pStyle w:val="ListParagraph"/>
        <w:numPr>
          <w:ilvl w:val="0"/>
          <w:numId w:val="1"/>
        </w:numPr>
      </w:pPr>
      <w:r>
        <w:t xml:space="preserve">Wrap the plug in a </w:t>
      </w:r>
      <w:proofErr w:type="spellStart"/>
      <w:r>
        <w:t>kimwipe</w:t>
      </w:r>
      <w:proofErr w:type="spellEnd"/>
      <w:r>
        <w:t xml:space="preserve"> and store until carbon layer is applied.</w:t>
      </w:r>
    </w:p>
    <w:p w14:paraId="53F033E9" w14:textId="33010565" w:rsidR="00BF18AD" w:rsidRDefault="00BF18AD" w:rsidP="00BF18AD">
      <w:pPr>
        <w:pStyle w:val="ListParagraph"/>
      </w:pPr>
    </w:p>
    <w:p w14:paraId="4938D4CC" w14:textId="24487F89" w:rsidR="00BF18AD" w:rsidRDefault="00BF18AD" w:rsidP="00BF18AD">
      <w:pPr>
        <w:pStyle w:val="ListParagraph"/>
      </w:pPr>
    </w:p>
    <w:p w14:paraId="0C51740E" w14:textId="62421515" w:rsidR="00BF18AD" w:rsidRPr="00ED7ECF" w:rsidRDefault="00BF18AD" w:rsidP="00ED7ECF">
      <w:pPr>
        <w:rPr>
          <w:b/>
        </w:rPr>
      </w:pPr>
      <w:r w:rsidRPr="00ED7ECF">
        <w:rPr>
          <w:b/>
        </w:rPr>
        <w:t>Risk of Hazard</w:t>
      </w:r>
    </w:p>
    <w:p w14:paraId="79B6BBE0" w14:textId="3C4C9847" w:rsidR="000F662B" w:rsidRDefault="00BF18AD" w:rsidP="00ED7ECF">
      <w:r>
        <w:t xml:space="preserve">Avoid wearing loose clothing and tie back long hair when using the machinery listed above. </w:t>
      </w:r>
      <w:r w:rsidR="00B80F0D">
        <w:t>Jewelry could also get caught in the rotating mechanisms of the machines. Use protective eyewear when operating belt sanders and grinders.</w:t>
      </w:r>
      <w:r w:rsidR="00ED7ECF">
        <w:t xml:space="preserve"> Use glove and </w:t>
      </w:r>
      <w:r w:rsidR="00ED7ECF">
        <w:t>protective eyewear</w:t>
      </w:r>
      <w:r w:rsidR="00ED7ECF">
        <w:t xml:space="preserve"> when manipulating the epoxy.</w:t>
      </w:r>
      <w:bookmarkStart w:id="0" w:name="_GoBack"/>
      <w:bookmarkEnd w:id="0"/>
    </w:p>
    <w:sectPr w:rsidR="000F6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74FF"/>
    <w:multiLevelType w:val="hybridMultilevel"/>
    <w:tmpl w:val="D4AA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CC"/>
    <w:rsid w:val="000222DE"/>
    <w:rsid w:val="000F13DA"/>
    <w:rsid w:val="000F662B"/>
    <w:rsid w:val="00413A2A"/>
    <w:rsid w:val="004F7A11"/>
    <w:rsid w:val="00691BC2"/>
    <w:rsid w:val="008C5041"/>
    <w:rsid w:val="0094224F"/>
    <w:rsid w:val="009A05CC"/>
    <w:rsid w:val="00A17456"/>
    <w:rsid w:val="00A40437"/>
    <w:rsid w:val="00AC3EA6"/>
    <w:rsid w:val="00B80F0D"/>
    <w:rsid w:val="00BF18AD"/>
    <w:rsid w:val="00D44071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D1B8"/>
  <w15:chartTrackingRefBased/>
  <w15:docId w15:val="{E3E3A6BF-2D4E-437F-B5F5-6FBDDE12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sarah lambart</cp:lastModifiedBy>
  <cp:revision>2</cp:revision>
  <dcterms:created xsi:type="dcterms:W3CDTF">2019-12-13T18:19:00Z</dcterms:created>
  <dcterms:modified xsi:type="dcterms:W3CDTF">2019-12-13T18:19:00Z</dcterms:modified>
</cp:coreProperties>
</file>